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D01C70">
        <w:fldChar w:fldCharType="begin"/>
      </w:r>
      <w:r w:rsidR="00D01C70">
        <w:instrText>DOCVARIABLE "SP_FUNC: GetFixingSign(CONTEXT)" \* MERGEFORMAT</w:instrText>
      </w:r>
      <w:r w:rsidR="00D01C70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D01C70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BE65A0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>
        <w:rPr>
          <w:b/>
          <w:bCs/>
          <w:color w:val="000000"/>
          <w:sz w:val="23"/>
          <w:szCs w:val="23"/>
        </w:rPr>
        <w:t>Администрация</w:t>
      </w:r>
      <w:r w:rsidRPr="00E95657">
        <w:rPr>
          <w:b/>
          <w:bCs/>
          <w:color w:val="000000"/>
          <w:sz w:val="23"/>
          <w:szCs w:val="23"/>
        </w:rPr>
        <w:t xml:space="preserve"> </w:t>
      </w:r>
      <w:r w:rsidRPr="00CD512E">
        <w:rPr>
          <w:b/>
          <w:bCs/>
          <w:color w:val="000000"/>
          <w:sz w:val="23"/>
          <w:szCs w:val="23"/>
        </w:rPr>
        <w:t>Златоусто</w:t>
      </w:r>
      <w:r>
        <w:rPr>
          <w:b/>
          <w:bCs/>
          <w:color w:val="000000"/>
          <w:sz w:val="23"/>
          <w:szCs w:val="23"/>
        </w:rPr>
        <w:t>вского городского округа</w:t>
      </w:r>
      <w:r w:rsidRPr="00CD512E">
        <w:rPr>
          <w:b/>
          <w:bCs/>
          <w:color w:val="000000"/>
          <w:sz w:val="23"/>
          <w:szCs w:val="23"/>
        </w:rPr>
        <w:t xml:space="preserve"> от имени Муниципального образования Златоустовский городской округ, </w:t>
      </w:r>
      <w:r w:rsidRPr="00413556">
        <w:rPr>
          <w:color w:val="000000"/>
          <w:sz w:val="23"/>
          <w:szCs w:val="23"/>
        </w:rPr>
        <w:t xml:space="preserve">в лице заместителя </w:t>
      </w:r>
      <w:r>
        <w:rPr>
          <w:color w:val="000000"/>
          <w:sz w:val="23"/>
          <w:szCs w:val="23"/>
        </w:rPr>
        <w:t>Главы Златоустовского городского округа по имуществу и финансам Дьячкова Артема Алексеевича, действующего на основании</w:t>
      </w:r>
      <w:r w:rsidRPr="00413556">
        <w:rPr>
          <w:color w:val="000000"/>
          <w:sz w:val="23"/>
          <w:szCs w:val="23"/>
        </w:rPr>
        <w:t xml:space="preserve"> </w:t>
      </w:r>
      <w:r>
        <w:rPr>
          <w:color w:val="000000"/>
          <w:sz w:val="23"/>
          <w:szCs w:val="23"/>
        </w:rPr>
        <w:t>Постановления Администрации Златоустовского городского округа от 30.03.2022г №126-П/АДМ</w:t>
      </w:r>
      <w:r w:rsidRPr="007A3532">
        <w:rPr>
          <w:sz w:val="23"/>
          <w:szCs w:val="23"/>
        </w:rPr>
        <w:t xml:space="preserve">, именуемый </w:t>
      </w:r>
      <w:r w:rsidRPr="007A3532">
        <w:rPr>
          <w:b/>
          <w:bCs/>
          <w:sz w:val="23"/>
          <w:szCs w:val="23"/>
        </w:rPr>
        <w:t xml:space="preserve">"Арендодатель", </w:t>
      </w:r>
      <w:r w:rsidRPr="007A3532">
        <w:rPr>
          <w:sz w:val="23"/>
          <w:szCs w:val="23"/>
        </w:rPr>
        <w:t xml:space="preserve">с одной стороны, </w:t>
      </w:r>
      <w:r w:rsidRPr="00CD512E">
        <w:rPr>
          <w:color w:val="000000"/>
          <w:sz w:val="23"/>
          <w:szCs w:val="23"/>
        </w:rPr>
        <w:t xml:space="preserve">и </w:t>
      </w:r>
      <w:r w:rsidR="00D01C70">
        <w:fldChar w:fldCharType="begin"/>
      </w:r>
      <w:r w:rsidR="00D01C70">
        <w:instrText xml:space="preserve">DOCVARIABLE "SP_FUNC: GetInfo_Ar (CONTEXT)" \* MERGEFORMAT </w:instrText>
      </w:r>
      <w:r w:rsidR="00D01C70">
        <w:fldChar w:fldCharType="separate"/>
      </w:r>
      <w:r w:rsidRPr="00CD512E">
        <w:rPr>
          <w:b/>
          <w:color w:val="000000"/>
          <w:sz w:val="23"/>
          <w:szCs w:val="23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D01C70">
        <w:rPr>
          <w:b/>
          <w:color w:val="000000"/>
          <w:sz w:val="23"/>
          <w:szCs w:val="23"/>
        </w:rPr>
        <w:fldChar w:fldCharType="end"/>
      </w:r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"SP_FUNC:GetVivodOjectov(CONTEXT)" 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</w:r>
      <w:r w:rsidRPr="0086325B">
        <w:rPr>
          <w:color w:val="385623"/>
          <w:sz w:val="23"/>
          <w:szCs w:val="23"/>
        </w:rPr>
        <w:t>Вид разрешенного</w:t>
      </w:r>
      <w:r w:rsidRPr="002464C1">
        <w:rPr>
          <w:sz w:val="23"/>
          <w:szCs w:val="23"/>
        </w:rPr>
        <w:t xml:space="preserve"> использования (целевое назначение) земельного участка: ______________________________________________  .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GetObjectRegin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Протокола</w:t>
      </w:r>
      <w:r w:rsidRPr="0086325B">
        <w:rPr>
          <w:color w:val="385623"/>
          <w:sz w:val="23"/>
          <w:szCs w:val="23"/>
        </w:rPr>
        <w:t xml:space="preserve"> о результатах электронного</w:t>
      </w:r>
      <w:r w:rsidRPr="002464C1">
        <w:rPr>
          <w:sz w:val="23"/>
          <w:szCs w:val="23"/>
        </w:rPr>
        <w:t xml:space="preserve"> аукциона на право заключения договора аренды земельного участка в размере ежегодной арендной платы от ______________г. </w:t>
      </w:r>
      <w:r w:rsidRPr="002464C1">
        <w:rPr>
          <w:sz w:val="23"/>
          <w:szCs w:val="23"/>
        </w:rPr>
        <w:fldChar w:fldCharType="end"/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r w:rsidRPr="002464C1">
        <w:rPr>
          <w:sz w:val="23"/>
          <w:szCs w:val="23"/>
        </w:rPr>
        <w:fldChar w:fldCharType="begin"/>
      </w:r>
      <w:r w:rsidRPr="002464C1">
        <w:rPr>
          <w:sz w:val="23"/>
          <w:szCs w:val="23"/>
        </w:rPr>
        <w:instrText xml:space="preserve">DOCVARIABLE "SP_FUNC: GetEndDateMovesetDoc (CONTEXT)" \* MERGEFORMAT </w:instrText>
      </w:r>
      <w:r w:rsidRPr="002464C1">
        <w:rPr>
          <w:sz w:val="23"/>
          <w:szCs w:val="23"/>
        </w:rPr>
        <w:fldChar w:fldCharType="separate"/>
      </w:r>
      <w:r w:rsidRPr="002464C1">
        <w:rPr>
          <w:sz w:val="23"/>
          <w:szCs w:val="23"/>
        </w:rPr>
        <w:t>20 лет</w:t>
      </w:r>
      <w:r w:rsidRPr="002464C1">
        <w:rPr>
          <w:sz w:val="23"/>
          <w:szCs w:val="23"/>
        </w:rPr>
        <w:fldChar w:fldCharType="end"/>
      </w:r>
      <w:r w:rsidRPr="002464C1">
        <w:rPr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lastRenderedPageBreak/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</w:t>
      </w:r>
      <w:r w:rsidRPr="00DD0A10">
        <w:rPr>
          <w:sz w:val="23"/>
          <w:szCs w:val="23"/>
        </w:rPr>
        <w:lastRenderedPageBreak/>
        <w:t>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 xml:space="preserve"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</w:t>
      </w:r>
      <w:r w:rsidRPr="00410F1F">
        <w:rPr>
          <w:color w:val="000000"/>
          <w:sz w:val="23"/>
          <w:szCs w:val="23"/>
        </w:rPr>
        <w:lastRenderedPageBreak/>
        <w:t>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2464C1" w:rsidRDefault="00410F1F" w:rsidP="00B96C9C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B96C9C">
        <w:rPr>
          <w:b/>
          <w:color w:val="000000"/>
          <w:sz w:val="23"/>
          <w:szCs w:val="23"/>
        </w:rPr>
        <w:t>Обременения, ограничения:</w:t>
      </w:r>
      <w:r w:rsidRPr="00410F1F">
        <w:rPr>
          <w:b/>
          <w:color w:val="000000"/>
          <w:sz w:val="23"/>
          <w:szCs w:val="23"/>
        </w:rPr>
        <w:t xml:space="preserve"> </w:t>
      </w:r>
      <w:r w:rsidR="00D01C70">
        <w:rPr>
          <w:b/>
          <w:color w:val="000000"/>
          <w:sz w:val="23"/>
          <w:szCs w:val="23"/>
        </w:rPr>
        <w:t>нет.</w:t>
      </w:r>
      <w:bookmarkStart w:id="2" w:name="_GoBack"/>
      <w:bookmarkEnd w:id="2"/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55BB2" w:rsidRPr="00447B82" w:rsidRDefault="00455BB2" w:rsidP="00455BB2">
      <w:pPr>
        <w:pStyle w:val="10"/>
        <w:ind w:firstLine="426"/>
        <w:rPr>
          <w:sz w:val="23"/>
          <w:szCs w:val="23"/>
        </w:rPr>
      </w:pPr>
      <w:r w:rsidRPr="00447B82">
        <w:rPr>
          <w:sz w:val="23"/>
          <w:szCs w:val="23"/>
        </w:rPr>
        <w:t>Арендодатель: Администрация Златоустовского городского округа, ИНН: 7404010582, ОГРН: 1027400579777, юрид</w:t>
      </w:r>
      <w:r>
        <w:rPr>
          <w:sz w:val="23"/>
          <w:szCs w:val="23"/>
        </w:rPr>
        <w:t>ический</w:t>
      </w:r>
      <w:r w:rsidRPr="00447B82">
        <w:rPr>
          <w:sz w:val="23"/>
          <w:szCs w:val="23"/>
        </w:rPr>
        <w:t xml:space="preserve"> адрес: 456200, Челябинская область, г. Златоуст, ул. Таганайская, </w:t>
      </w:r>
      <w:r>
        <w:rPr>
          <w:sz w:val="23"/>
          <w:szCs w:val="23"/>
        </w:rPr>
        <w:t xml:space="preserve">       </w:t>
      </w:r>
      <w:r w:rsidRPr="00447B82">
        <w:rPr>
          <w:sz w:val="23"/>
          <w:szCs w:val="23"/>
        </w:rPr>
        <w:t>д. 1, тел. 62-10-48,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A30032" w:rsidRDefault="00A30032" w:rsidP="00A30032">
      <w:pPr>
        <w:jc w:val="both"/>
        <w:rPr>
          <w:sz w:val="23"/>
          <w:szCs w:val="23"/>
        </w:rPr>
      </w:pPr>
      <w:r w:rsidRPr="00413556">
        <w:rPr>
          <w:color w:val="000000"/>
          <w:sz w:val="23"/>
          <w:szCs w:val="23"/>
        </w:rPr>
        <w:t xml:space="preserve">Заместитель </w:t>
      </w:r>
      <w:r>
        <w:rPr>
          <w:sz w:val="23"/>
          <w:szCs w:val="23"/>
        </w:rPr>
        <w:t>Главы Златоустовского</w:t>
      </w:r>
    </w:p>
    <w:p w:rsidR="00A30032" w:rsidRDefault="00A30032" w:rsidP="00A30032">
      <w:pPr>
        <w:jc w:val="both"/>
        <w:rPr>
          <w:sz w:val="23"/>
          <w:szCs w:val="23"/>
        </w:rPr>
      </w:pPr>
      <w:r>
        <w:rPr>
          <w:sz w:val="23"/>
          <w:szCs w:val="23"/>
        </w:rPr>
        <w:t>городского округа по имуществу</w:t>
      </w:r>
    </w:p>
    <w:p w:rsidR="00A30032" w:rsidRPr="00413556" w:rsidRDefault="00A30032" w:rsidP="00A30032">
      <w:pPr>
        <w:jc w:val="both"/>
        <w:rPr>
          <w:color w:val="000000"/>
          <w:sz w:val="23"/>
          <w:szCs w:val="23"/>
        </w:rPr>
      </w:pPr>
      <w:r>
        <w:rPr>
          <w:sz w:val="23"/>
          <w:szCs w:val="23"/>
        </w:rPr>
        <w:t xml:space="preserve">и финансам                                                                </w:t>
      </w:r>
      <w:r>
        <w:rPr>
          <w:color w:val="000000"/>
          <w:sz w:val="23"/>
          <w:szCs w:val="23"/>
        </w:rPr>
        <w:t xml:space="preserve">   </w:t>
      </w:r>
      <w:r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А.А.Дьячков</w:t>
      </w:r>
      <w:r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DD0A10" w:rsidP="00035B49">
      <w:pPr>
        <w:jc w:val="both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Pr="00DD0A10">
        <w:rPr>
          <w:sz w:val="23"/>
          <w:szCs w:val="23"/>
        </w:rPr>
        <w:instrText xml:space="preserve">DOCVARIABLE "SP_FUNC: GetVicariousSignature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color w:val="000000" w:themeColor="text1"/>
          <w:sz w:val="23"/>
          <w:szCs w:val="23"/>
        </w:rPr>
        <w:t xml:space="preserve"> </w:t>
      </w:r>
      <w:r w:rsidRPr="00DD0A10">
        <w:rPr>
          <w:color w:val="000000" w:themeColor="text1"/>
          <w:sz w:val="23"/>
          <w:szCs w:val="23"/>
        </w:rPr>
        <w:fldChar w:fldCharType="end"/>
      </w:r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8A1E0B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8A1E0B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8A1E0B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8A1E0B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8A1E0B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8A1E0B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r w:rsidR="00DD0A10" w:rsidRPr="00DD0A10">
        <w:rPr>
          <w:sz w:val="23"/>
          <w:szCs w:val="23"/>
        </w:rPr>
        <w:fldChar w:fldCharType="begin"/>
      </w:r>
      <w:r w:rsidR="00DD0A10" w:rsidRPr="00DD0A10">
        <w:rPr>
          <w:sz w:val="23"/>
          <w:szCs w:val="23"/>
        </w:rPr>
        <w:instrText xml:space="preserve">DOCVARIABLE "SP_FUNC: GetPodpisD (CONTEXT)" \* MERGEFORMAT </w:instrText>
      </w:r>
      <w:r w:rsidR="00DD0A10"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 xml:space="preserve">                                /Ф.И.О./                                                                /подпись/   </w:t>
      </w:r>
      <w:r w:rsidR="00DD0A10" w:rsidRPr="00DD0A10">
        <w:rPr>
          <w:sz w:val="23"/>
          <w:szCs w:val="23"/>
        </w:rPr>
        <w:fldChar w:fldCharType="end"/>
      </w:r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96C9C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1C70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B743C3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</TotalTime>
  <Pages>5</Pages>
  <Words>2217</Words>
  <Characters>12641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2025-02-26T09:50:00Z</dcterms:created>
  <dcterms:modified xsi:type="dcterms:W3CDTF">2025-02-26T09:50:00Z</dcterms:modified>
</cp:coreProperties>
</file>